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4A49" w14:textId="5FEDBC92" w:rsidR="009F6FD3" w:rsidRDefault="009F6FD3" w:rsidP="009F6FD3">
      <w:pPr>
        <w:ind w:left="-360"/>
        <w:rPr>
          <w:rFonts w:ascii="TH SarabunIT๙" w:hAnsi="TH SarabunIT๙" w:cs="TH SarabunIT๙"/>
          <w:b/>
          <w:b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ngsana New" w:hAnsi="Angsana New" w:cs="AngsanaUPC"/>
          <w:b/>
          <w:bCs/>
        </w:rPr>
        <w:object w:dxaOrig="960" w:dyaOrig="1005" w14:anchorId="1D282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4pt" o:ole="">
            <v:imagedata r:id="rId6" o:title=""/>
          </v:shape>
          <o:OLEObject Type="Embed" ProgID="Word.Picture.8" ShapeID="_x0000_i1025" DrawAspect="Content" ObjectID="_1805965884" r:id="rId7"/>
        </w:object>
      </w:r>
      <w:r>
        <w:rPr>
          <w:rFonts w:ascii="Angsana New" w:hAnsi="Angsana New" w:cs="AngsanaUPC" w:hint="cs"/>
          <w:b/>
          <w:bCs/>
          <w:cs/>
        </w:rPr>
        <w:t xml:space="preserve">                                               </w:t>
      </w:r>
      <w:r w:rsidR="00703457">
        <w:rPr>
          <w:rFonts w:ascii="Angsana New" w:hAnsi="Angsana New" w:cs="AngsanaUPC"/>
          <w:b/>
          <w:bCs/>
        </w:rPr>
        <w:t xml:space="preserve">                       </w:t>
      </w:r>
      <w:r>
        <w:rPr>
          <w:rFonts w:ascii="Angsana New" w:hAnsi="Angsana New" w:cs="AngsanaUPC" w:hint="cs"/>
          <w:b/>
          <w:bCs/>
          <w:cs/>
        </w:rPr>
        <w:t xml:space="preserve">          </w:t>
      </w:r>
      <w:r w:rsidR="00043E82">
        <w:rPr>
          <w:rFonts w:ascii="Angsana New" w:hAnsi="Angsana New" w:cs="AngsanaUPC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sz w:val="56"/>
          <w:szCs w:val="56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บันทึกข้อความ</w:t>
      </w:r>
    </w:p>
    <w:p w14:paraId="13A0A7DE" w14:textId="74CA1595" w:rsidR="009F6FD3" w:rsidRPr="000E03D5" w:rsidRDefault="009F6FD3" w:rsidP="009F6FD3">
      <w:pPr>
        <w:ind w:left="-360"/>
        <w:rPr>
          <w:rFonts w:ascii="TH SarabunIT๙" w:hAnsi="TH SarabunIT๙" w:cs="TH SarabunIT๙"/>
          <w:b/>
          <w:bCs/>
          <w:sz w:val="33"/>
          <w:szCs w:val="33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ส่วนราชการ</w:t>
      </w:r>
      <w:r w:rsidR="00703457">
        <w:rPr>
          <w:rFonts w:ascii="TH SarabunIT๙" w:hAnsi="TH SarabunIT๙" w:cs="TH SarabunIT๙"/>
          <w:b/>
          <w:bCs/>
          <w:sz w:val="33"/>
          <w:szCs w:val="33"/>
        </w:rPr>
        <w:t xml:space="preserve"> 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.3</w:t>
      </w:r>
      <w:r w:rsidRPr="000E03D5">
        <w:rPr>
          <w:rFonts w:ascii="TH SarabunIT๙" w:hAnsi="TH SarabunIT๙" w:cs="TH SarabunIT๙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ab/>
      </w: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        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โทร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 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0</w:t>
      </w:r>
      <w:r>
        <w:rPr>
          <w:rFonts w:ascii="TH SarabunIT๙" w:hAnsi="TH SarabunIT๙" w:cs="TH SarabunIT๙" w:hint="cs"/>
          <w:sz w:val="33"/>
          <w:szCs w:val="33"/>
          <w:cs/>
        </w:rPr>
        <w:t>๗๗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>
        <w:rPr>
          <w:rFonts w:ascii="TH SarabunIT๙" w:hAnsi="TH SarabunIT๙" w:cs="TH SarabunIT๙" w:hint="cs"/>
          <w:sz w:val="33"/>
          <w:szCs w:val="33"/>
          <w:cs/>
        </w:rPr>
        <w:t>๘๒๕๕๑๕</w:t>
      </w:r>
    </w:p>
    <w:p w14:paraId="15549EDB" w14:textId="044BD271" w:rsidR="009F6FD3" w:rsidRPr="000E03D5" w:rsidRDefault="009F6FD3" w:rsidP="009F6FD3">
      <w:pPr>
        <w:ind w:left="-360"/>
        <w:rPr>
          <w:rFonts w:ascii="TH SarabunIT๙" w:hAnsi="TH SarabunIT๙" w:cs="TH SarabunIT๙" w:hint="cs"/>
          <w:sz w:val="33"/>
          <w:szCs w:val="33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ที่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0038.4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4/</w:t>
      </w:r>
      <w:r w:rsidRPr="000E03D5">
        <w:rPr>
          <w:rFonts w:ascii="TH SarabunIT๙" w:hAnsi="TH SarabunIT๙" w:cs="TH SarabunIT๙"/>
          <w:sz w:val="33"/>
          <w:szCs w:val="33"/>
        </w:rPr>
        <w:t xml:space="preserve">-                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                          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วันที่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3</w:t>
      </w:r>
      <w:r w:rsidR="002D2AC8">
        <w:rPr>
          <w:rFonts w:ascii="TH SarabunIT๙" w:hAnsi="TH SarabunIT๙" w:cs="TH SarabunIT๙" w:hint="cs"/>
          <w:sz w:val="33"/>
          <w:szCs w:val="33"/>
          <w:cs/>
        </w:rPr>
        <w:t>๑</w:t>
      </w:r>
      <w:r w:rsidRPr="000E03D5">
        <w:rPr>
          <w:rFonts w:ascii="TH SarabunIT๙" w:hAnsi="TH SarabunIT๙" w:cs="TH SarabunIT๙"/>
          <w:sz w:val="33"/>
          <w:szCs w:val="33"/>
        </w:rPr>
        <w:t xml:space="preserve"> </w:t>
      </w:r>
      <w:r w:rsidR="00263642">
        <w:rPr>
          <w:rFonts w:ascii="TH SarabunIT๙" w:hAnsi="TH SarabunIT๙" w:cs="TH SarabunIT๙" w:hint="cs"/>
          <w:sz w:val="33"/>
          <w:szCs w:val="33"/>
          <w:cs/>
          <w:lang w:val="th-TH"/>
        </w:rPr>
        <w:t>มีนาคม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 xml:space="preserve">   </w:t>
      </w:r>
      <w:r w:rsidRPr="000E03D5">
        <w:rPr>
          <w:rFonts w:ascii="TH SarabunIT๙" w:hAnsi="TH SarabunIT๙" w:cs="TH SarabunIT๙"/>
          <w:sz w:val="33"/>
          <w:szCs w:val="33"/>
        </w:rPr>
        <w:t>256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8</w:t>
      </w:r>
    </w:p>
    <w:p w14:paraId="6A5EFBAB" w14:textId="25B8D411" w:rsidR="009F6FD3" w:rsidRPr="000E03D5" w:rsidRDefault="009F6FD3" w:rsidP="009F6FD3">
      <w:pPr>
        <w:ind w:left="-360"/>
        <w:rPr>
          <w:rFonts w:ascii="TH SarabunIT๙" w:hAnsi="TH SarabunIT๙" w:cs="TH SarabunIT๙"/>
          <w:sz w:val="16"/>
          <w:szCs w:val="16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เรื่อง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รายงานผลการใช้จ่ายงบประมาณ ประจำปีงบประมาณ พ</w:t>
      </w:r>
      <w:r w:rsidRPr="000E03D5">
        <w:rPr>
          <w:rFonts w:ascii="TH SarabunIT๙" w:hAnsi="TH SarabunIT๙" w:cs="TH SarabunIT๙"/>
          <w:sz w:val="33"/>
          <w:szCs w:val="33"/>
        </w:rPr>
        <w:t>.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ศ</w:t>
      </w:r>
      <w:r w:rsidRPr="000E03D5">
        <w:rPr>
          <w:rFonts w:ascii="TH SarabunIT๙" w:hAnsi="TH SarabunIT๙" w:cs="TH SarabunIT๙"/>
          <w:sz w:val="33"/>
          <w:szCs w:val="33"/>
        </w:rPr>
        <w:t>. 256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8</w:t>
      </w:r>
      <w:r w:rsidRPr="000E03D5">
        <w:rPr>
          <w:rFonts w:ascii="TH SarabunIT๙" w:hAnsi="TH SarabunIT๙" w:cs="TH SarabunIT๙"/>
          <w:sz w:val="33"/>
          <w:szCs w:val="33"/>
        </w:rPr>
        <w:t xml:space="preserve"> 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(เดือน ต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ค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๖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7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AB3BDA">
        <w:rPr>
          <w:rFonts w:ascii="TH SarabunIT๙" w:hAnsi="TH SarabunIT๙" w:cs="TH SarabunIT๙"/>
          <w:sz w:val="33"/>
          <w:szCs w:val="33"/>
        </w:rPr>
        <w:t>-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เดือน มี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ค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๖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8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)</w:t>
      </w:r>
    </w:p>
    <w:p w14:paraId="58E9AD3B" w14:textId="53D673A0" w:rsidR="009F6FD3" w:rsidRPr="000E03D5" w:rsidRDefault="009F6FD3" w:rsidP="009F6FD3">
      <w:pPr>
        <w:ind w:left="-360"/>
        <w:rPr>
          <w:rFonts w:ascii="TH SarabunIT๙" w:hAnsi="TH SarabunIT๙" w:cs="TH SarabunIT๙"/>
          <w:sz w:val="34"/>
          <w:szCs w:val="34"/>
        </w:rPr>
      </w:pP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เรียน</w:t>
      </w:r>
      <w:r w:rsidRPr="000E03D5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263642">
        <w:rPr>
          <w:rFonts w:ascii="TH SarabunIT๙" w:hAnsi="TH SarabunIT๙" w:cs="TH SarabunIT๙" w:hint="cs"/>
          <w:sz w:val="34"/>
          <w:szCs w:val="34"/>
          <w:cs/>
        </w:rPr>
        <w:t>สว.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ส</w:t>
      </w:r>
      <w:r w:rsidRPr="000E03D5">
        <w:rPr>
          <w:rFonts w:ascii="TH SarabunIT๙" w:hAnsi="TH SarabunIT๙" w:cs="TH SarabunIT๙"/>
          <w:sz w:val="34"/>
          <w:szCs w:val="34"/>
        </w:rPr>
        <w:t>.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ทท</w:t>
      </w:r>
      <w:r w:rsidRPr="000E03D5">
        <w:rPr>
          <w:rFonts w:ascii="TH SarabunIT๙" w:hAnsi="TH SarabunIT๙" w:cs="TH SarabunIT๙"/>
          <w:sz w:val="34"/>
          <w:szCs w:val="34"/>
        </w:rPr>
        <w:t xml:space="preserve">.2 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กก</w:t>
      </w:r>
      <w:r w:rsidRPr="000E03D5"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 w:hint="cs"/>
          <w:sz w:val="34"/>
          <w:szCs w:val="34"/>
          <w:cs/>
        </w:rPr>
        <w:t>๒</w:t>
      </w:r>
      <w:r w:rsidRPr="000E03D5">
        <w:rPr>
          <w:rFonts w:ascii="TH SarabunIT๙" w:hAnsi="TH SarabunIT๙" w:cs="TH SarabunIT๙"/>
          <w:sz w:val="34"/>
          <w:szCs w:val="34"/>
        </w:rPr>
        <w:t xml:space="preserve"> 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บก</w:t>
      </w:r>
      <w:r w:rsidRPr="000E03D5">
        <w:rPr>
          <w:rFonts w:ascii="TH SarabunIT๙" w:hAnsi="TH SarabunIT๙" w:cs="TH SarabunIT๙"/>
          <w:sz w:val="34"/>
          <w:szCs w:val="34"/>
        </w:rPr>
        <w:t>.</w:t>
      </w:r>
      <w:r w:rsidRPr="000E03D5">
        <w:rPr>
          <w:rFonts w:ascii="TH SarabunIT๙" w:hAnsi="TH SarabunIT๙" w:cs="TH SarabunIT๙"/>
          <w:sz w:val="34"/>
          <w:szCs w:val="34"/>
          <w:cs/>
          <w:lang w:val="th-TH"/>
        </w:rPr>
        <w:t>ทท</w:t>
      </w:r>
      <w:r w:rsidRPr="000E03D5">
        <w:rPr>
          <w:rFonts w:ascii="TH SarabunIT๙" w:hAnsi="TH SarabunIT๙" w:cs="TH SarabunIT๙"/>
          <w:sz w:val="34"/>
          <w:szCs w:val="34"/>
        </w:rPr>
        <w:t>.3</w:t>
      </w:r>
    </w:p>
    <w:p w14:paraId="17A78FAC" w14:textId="77777777" w:rsidR="009F6FD3" w:rsidRPr="000E03D5" w:rsidRDefault="009F6FD3" w:rsidP="009F6FD3">
      <w:pPr>
        <w:ind w:left="-360"/>
        <w:rPr>
          <w:rFonts w:ascii="TH SarabunIT๙" w:hAnsi="TH SarabunIT๙" w:cs="TH SarabunIT๙"/>
          <w:sz w:val="34"/>
          <w:szCs w:val="34"/>
        </w:rPr>
      </w:pPr>
    </w:p>
    <w:p w14:paraId="123F67CB" w14:textId="27907511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16"/>
          <w:szCs w:val="16"/>
        </w:rPr>
      </w:pPr>
      <w:r w:rsidRPr="000E03D5">
        <w:rPr>
          <w:rFonts w:ascii="TH SarabunIT๙" w:hAnsi="TH SarabunIT๙" w:cs="TH SarabunIT๙" w:hint="cs"/>
          <w:sz w:val="34"/>
          <w:szCs w:val="34"/>
          <w:cs/>
        </w:rPr>
        <w:tab/>
      </w:r>
      <w:r w:rsidRPr="000E03D5">
        <w:rPr>
          <w:rFonts w:ascii="TH SarabunIT๙" w:hAnsi="TH SarabunIT๙" w:cs="TH SarabunIT๙" w:hint="cs"/>
          <w:sz w:val="34"/>
          <w:szCs w:val="34"/>
          <w:cs/>
        </w:rPr>
        <w:tab/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ตาม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 xml:space="preserve">ที่สำนักงานคณะกรรมการป้องกันและปราบปรามการทุจริตแห่งชาติ </w:t>
      </w:r>
      <w:r w:rsidRPr="000E03D5">
        <w:rPr>
          <w:rFonts w:ascii="TH SarabunIT๙" w:hAnsi="TH SarabunIT๙" w:cs="TH SarabunIT๙"/>
          <w:sz w:val="33"/>
          <w:szCs w:val="33"/>
        </w:rPr>
        <w:t>(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สำนักงาน ป</w:t>
      </w:r>
      <w:r w:rsidRPr="000E03D5">
        <w:rPr>
          <w:rFonts w:ascii="TH SarabunIT๙" w:hAnsi="TH SarabunIT๙" w:cs="TH SarabunIT๙"/>
          <w:sz w:val="33"/>
          <w:szCs w:val="33"/>
        </w:rPr>
        <w:t>.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ป</w:t>
      </w:r>
      <w:r w:rsidRPr="000E03D5">
        <w:rPr>
          <w:rFonts w:ascii="TH SarabunIT๙" w:hAnsi="TH SarabunIT๙" w:cs="TH SarabunIT๙"/>
          <w:sz w:val="33"/>
          <w:szCs w:val="33"/>
        </w:rPr>
        <w:t>.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ช</w:t>
      </w:r>
      <w:r w:rsidRPr="000E03D5">
        <w:rPr>
          <w:rFonts w:ascii="TH SarabunIT๙" w:hAnsi="TH SarabunIT๙" w:cs="TH SarabunIT๙"/>
          <w:sz w:val="33"/>
          <w:szCs w:val="33"/>
        </w:rPr>
        <w:t xml:space="preserve">.) 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Pr="000E03D5">
        <w:rPr>
          <w:rFonts w:ascii="TH SarabunIT๙" w:hAnsi="TH SarabunIT๙" w:cs="TH SarabunIT๙"/>
          <w:sz w:val="33"/>
          <w:szCs w:val="33"/>
        </w:rPr>
        <w:t xml:space="preserve">(Integrity and Transparency Assessment : ITA)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กำหนดให้หน่วยงานจัดทำแผนการใช้จ่ายงบประมาณประจำปีและรายงานผลการใช้จ่ายงบประมาณ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เป็นไปตามเป้าหมายเมื่อเทียบกับแผนการใช้จ่ายงบประมาณหรือไม่ พร้อมระบุปัญหา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/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อุปสรรค แล้วรายงานหัวหน้าสถานีตำรวจท่องเที่ยว ทราบ และให้ทำการเปิดเผยข้อมูล   ผลการใช้จ่ายฯ นั้น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</w:p>
    <w:p w14:paraId="257D93F7" w14:textId="34E24965" w:rsidR="009F6FD3" w:rsidRPr="000E03D5" w:rsidRDefault="009F6FD3" w:rsidP="00AB3BDA">
      <w:pPr>
        <w:ind w:left="-360"/>
        <w:rPr>
          <w:rFonts w:ascii="TH SarabunIT๙" w:hAnsi="TH SarabunIT๙" w:cs="TH SarabunIT๙"/>
          <w:sz w:val="16"/>
          <w:szCs w:val="16"/>
        </w:rPr>
      </w:pP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.2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.3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ได้จัดทำข้อมูลรายงานผลการใช้จ่ายงบประมาณ ประจำปีงบประมาณ พ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ศ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 256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8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(เดือน ต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ค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๖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7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AB3BDA">
        <w:rPr>
          <w:rFonts w:ascii="TH SarabunIT๙" w:hAnsi="TH SarabunIT๙" w:cs="TH SarabunIT๙"/>
          <w:sz w:val="33"/>
          <w:szCs w:val="33"/>
        </w:rPr>
        <w:t>-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เดือน มี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ค</w:t>
      </w:r>
      <w:r w:rsidR="00AB3BDA">
        <w:rPr>
          <w:rFonts w:ascii="TH SarabunIT๙" w:hAnsi="TH SarabunIT๙" w:cs="TH SarabunIT๙"/>
          <w:sz w:val="33"/>
          <w:szCs w:val="33"/>
        </w:rPr>
        <w:t>.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๖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8</w:t>
      </w:r>
      <w:r w:rsidR="00AB3BDA">
        <w:rPr>
          <w:rFonts w:ascii="TH SarabunIT๙" w:hAnsi="TH SarabunIT๙" w:cs="TH SarabunIT๙" w:hint="cs"/>
          <w:sz w:val="33"/>
          <w:szCs w:val="33"/>
          <w:cs/>
        </w:rPr>
        <w:t>)</w:t>
      </w:r>
      <w:r w:rsidR="00AB3BDA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เรียบร้อยแล้ว และขอเรียนว่าผลการใช้จ่ายงบประมาณฯ เป็นไปตามเป้าหมายเมื่อเทียบกับแผนการใช้จ่ายที่ 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.3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กำหนดไว้</w:t>
      </w:r>
    </w:p>
    <w:p w14:paraId="5DA22D91" w14:textId="392A77DF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  <w:lang w:val="th-TH"/>
        </w:rPr>
      </w:pPr>
      <w:r w:rsidRPr="000E03D5">
        <w:rPr>
          <w:rFonts w:ascii="TH SarabunIT๙" w:hAnsi="TH SarabunIT๙" w:cs="TH SarabunIT๙" w:hint="cs"/>
          <w:sz w:val="16"/>
          <w:szCs w:val="16"/>
          <w:cs/>
        </w:rPr>
        <w:tab/>
      </w:r>
      <w:r w:rsidRPr="000E03D5">
        <w:rPr>
          <w:rFonts w:ascii="TH SarabunIT๙" w:hAnsi="TH SarabunIT๙" w:cs="TH SarabunIT๙" w:hint="cs"/>
          <w:sz w:val="16"/>
          <w:szCs w:val="16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จึงเรียนมาเพื่อโปรดทราบ</w:t>
      </w:r>
    </w:p>
    <w:p w14:paraId="31BAEE6A" w14:textId="4E87BA4F" w:rsidR="009F6FD3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3112" w14:textId="2D457F8D" w:rsidR="009F6FD3" w:rsidRDefault="000A40A0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00C8E7" wp14:editId="06675F39">
            <wp:simplePos x="0" y="0"/>
            <wp:positionH relativeFrom="column">
              <wp:posOffset>3063240</wp:posOffset>
            </wp:positionH>
            <wp:positionV relativeFrom="paragraph">
              <wp:posOffset>5080</wp:posOffset>
            </wp:positionV>
            <wp:extent cx="1206059" cy="449580"/>
            <wp:effectExtent l="0" t="0" r="0" b="7620"/>
            <wp:wrapNone/>
            <wp:docPr id="1043505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59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FD3">
        <w:rPr>
          <w:rFonts w:ascii="TH SarabunIT๙" w:hAnsi="TH SarabunIT๙" w:cs="TH SarabunIT๙" w:hint="cs"/>
          <w:sz w:val="33"/>
          <w:szCs w:val="33"/>
          <w:cs/>
        </w:rPr>
        <w:t xml:space="preserve">                                                            </w:t>
      </w:r>
    </w:p>
    <w:p w14:paraId="57BC7434" w14:textId="77777777" w:rsidR="009F6FD3" w:rsidRDefault="009F6FD3" w:rsidP="009F6FD3">
      <w:pPr>
        <w:ind w:left="2880" w:firstLine="72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 xml:space="preserve">      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ร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ต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อ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</w:p>
    <w:p w14:paraId="73C2C1AF" w14:textId="77777777" w:rsidR="009F6FD3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  <w:t xml:space="preserve">      (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ธณ   เนตรใจบุญ</w:t>
      </w:r>
      <w:r>
        <w:rPr>
          <w:rFonts w:ascii="TH SarabunIT๙" w:hAnsi="TH SarabunIT๙" w:cs="TH SarabunIT๙" w:hint="cs"/>
          <w:sz w:val="33"/>
          <w:szCs w:val="33"/>
          <w:cs/>
        </w:rPr>
        <w:t>)</w:t>
      </w:r>
    </w:p>
    <w:p w14:paraId="118D4BC4" w14:textId="30F32B77" w:rsidR="009F6FD3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  <w:t>รอง</w:t>
      </w:r>
      <w:r w:rsidR="00703457">
        <w:rPr>
          <w:rFonts w:ascii="TH SarabunIT๙" w:hAnsi="TH SarabunIT๙" w:cs="TH SarabunIT๙"/>
          <w:sz w:val="33"/>
          <w:szCs w:val="33"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สว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.๒ 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.3           </w:t>
      </w:r>
    </w:p>
    <w:p w14:paraId="74A054F9" w14:textId="77777777" w:rsidR="009F6FD3" w:rsidRDefault="009F6FD3" w:rsidP="009F6FD3"/>
    <w:p w14:paraId="45E8CC31" w14:textId="77777777" w:rsidR="009F6FD3" w:rsidRDefault="009F6FD3" w:rsidP="009F6FD3"/>
    <w:p w14:paraId="0EEE57D5" w14:textId="77777777" w:rsidR="009F6FD3" w:rsidRDefault="009F6FD3" w:rsidP="009F6FD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ทราบ</w:t>
      </w:r>
    </w:p>
    <w:p w14:paraId="3505D7C5" w14:textId="38C59E70" w:rsidR="009F6FD3" w:rsidRPr="00AB3BDA" w:rsidRDefault="00AB3BDA" w:rsidP="00AB3BDA">
      <w:pPr>
        <w:ind w:left="-36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F6FD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F6FD3">
        <w:rPr>
          <w:rFonts w:ascii="TH SarabunIT๙" w:hAnsi="TH SarabunIT๙" w:cs="TH SarabunIT๙"/>
          <w:sz w:val="32"/>
          <w:szCs w:val="32"/>
          <w:cs/>
          <w:lang w:val="th-TH"/>
        </w:rPr>
        <w:t>ดำเนินการเผยแพร่ข้อมูลผลการใช้จ่ายงบประมาณประจำปีงบประมาณ พ</w:t>
      </w:r>
      <w:r w:rsidR="009F6FD3">
        <w:rPr>
          <w:rFonts w:ascii="TH SarabunIT๙" w:hAnsi="TH SarabunIT๙" w:cs="TH SarabunIT๙"/>
          <w:sz w:val="32"/>
          <w:szCs w:val="32"/>
          <w:cs/>
        </w:rPr>
        <w:t>.</w:t>
      </w:r>
      <w:r w:rsidR="009F6FD3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="009F6FD3">
        <w:rPr>
          <w:rFonts w:ascii="TH SarabunIT๙" w:hAnsi="TH SarabunIT๙" w:cs="TH SarabunIT๙"/>
          <w:sz w:val="32"/>
          <w:szCs w:val="32"/>
          <w:cs/>
        </w:rPr>
        <w:t>. 256</w:t>
      </w:r>
      <w:r w:rsidR="002F3B7D">
        <w:rPr>
          <w:rFonts w:ascii="TH SarabunIT๙" w:hAnsi="TH SarabunIT๙" w:cs="TH SarabunIT๙"/>
          <w:sz w:val="32"/>
          <w:szCs w:val="32"/>
        </w:rPr>
        <w:t>8</w:t>
      </w:r>
      <w:r w:rsidR="009F6F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 w:rsidR="009F6FD3">
        <w:rPr>
          <w:rFonts w:ascii="TH SarabunIT๙" w:hAnsi="TH SarabunIT๙" w:cs="TH SarabunIT๙"/>
          <w:sz w:val="32"/>
          <w:szCs w:val="32"/>
          <w:cs/>
          <w:lang w:val="th-TH"/>
        </w:rPr>
        <w:t>ไตรมาส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sz w:val="33"/>
          <w:szCs w:val="33"/>
          <w:cs/>
        </w:rPr>
        <w:t>(เดือน ต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ค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๖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7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>
        <w:rPr>
          <w:rFonts w:ascii="TH SarabunIT๙" w:hAnsi="TH SarabunIT๙" w:cs="TH SarabunIT๙"/>
          <w:sz w:val="33"/>
          <w:szCs w:val="33"/>
        </w:rPr>
        <w:t>-</w:t>
      </w:r>
      <w:r>
        <w:rPr>
          <w:rFonts w:ascii="TH SarabunIT๙" w:hAnsi="TH SarabunIT๙" w:cs="TH SarabunIT๙" w:hint="cs"/>
          <w:sz w:val="33"/>
          <w:szCs w:val="33"/>
          <w:cs/>
        </w:rPr>
        <w:t>เดือน มี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ค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๖</w:t>
      </w:r>
      <w:r w:rsidR="00263642">
        <w:rPr>
          <w:rFonts w:ascii="TH SarabunIT๙" w:hAnsi="TH SarabunIT๙" w:cs="TH SarabunIT๙" w:hint="cs"/>
          <w:sz w:val="33"/>
          <w:szCs w:val="33"/>
          <w:cs/>
        </w:rPr>
        <w:t>8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) </w:t>
      </w:r>
      <w:r w:rsidR="009F6F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FD3">
        <w:rPr>
          <w:rFonts w:ascii="TH SarabunIT๙" w:hAnsi="TH SarabunIT๙" w:cs="TH SarabunIT๙"/>
          <w:sz w:val="32"/>
          <w:szCs w:val="32"/>
          <w:cs/>
          <w:lang w:val="th-TH"/>
        </w:rPr>
        <w:t>ให้ทราบโดยทั่วกัน</w:t>
      </w:r>
    </w:p>
    <w:p w14:paraId="3C337B61" w14:textId="036067DB" w:rsidR="009F6FD3" w:rsidRDefault="009F6FD3" w:rsidP="009F6FD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1117C6" w14:textId="247CEF70" w:rsidR="009F6FD3" w:rsidRDefault="000A213F" w:rsidP="009F6FD3">
      <w:pPr>
        <w:jc w:val="center"/>
        <w:rPr>
          <w:rFonts w:ascii="TH SarabunIT๙" w:hAnsi="TH SarabunIT๙" w:cs="TH SarabunIT๙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FFED4BC" wp14:editId="22F61BB4">
            <wp:simplePos x="0" y="0"/>
            <wp:positionH relativeFrom="column">
              <wp:posOffset>3329940</wp:posOffset>
            </wp:positionH>
            <wp:positionV relativeFrom="paragraph">
              <wp:posOffset>6350</wp:posOffset>
            </wp:positionV>
            <wp:extent cx="1309838" cy="525780"/>
            <wp:effectExtent l="0" t="0" r="0" b="0"/>
            <wp:wrapNone/>
            <wp:docPr id="589762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8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FD3">
        <w:rPr>
          <w:rFonts w:ascii="TH SarabunIT๙" w:hAnsi="TH SarabunIT๙" w:cs="TH SarabunIT๙" w:hint="cs"/>
          <w:sz w:val="33"/>
          <w:szCs w:val="33"/>
          <w:cs/>
        </w:rPr>
        <w:t xml:space="preserve">     </w:t>
      </w:r>
    </w:p>
    <w:p w14:paraId="10C9D11D" w14:textId="30E862F9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H SarabunIT๙" w:hAnsi="TH SarabunIT๙" w:cs="TH SarabunIT๙" w:hint="cs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                 </w:t>
      </w:r>
      <w:r>
        <w:rPr>
          <w:rFonts w:ascii="TH SarabunIT๙" w:hAnsi="TH SarabunIT๙" w:cs="TH SarabunIT๙" w:hint="cs"/>
          <w:sz w:val="33"/>
          <w:szCs w:val="33"/>
          <w:cs/>
        </w:rPr>
        <w:t>ว่าที่</w:t>
      </w:r>
      <w:r w:rsidR="000A40A0">
        <w:rPr>
          <w:rFonts w:ascii="TH SarabunIT๙" w:hAnsi="TH SarabunIT๙" w:cs="TH SarabunIT๙"/>
          <w:sz w:val="33"/>
          <w:szCs w:val="33"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พ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ต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    </w:t>
      </w:r>
      <w:r w:rsidRPr="000E03D5">
        <w:rPr>
          <w:rFonts w:ascii="TH SarabunIT๙" w:hAnsi="TH SarabunIT๙" w:cs="TH SarabunIT๙"/>
          <w:sz w:val="33"/>
          <w:szCs w:val="33"/>
        </w:rPr>
        <w:t xml:space="preserve">       </w:t>
      </w:r>
    </w:p>
    <w:p w14:paraId="2967F245" w14:textId="1EC379DE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  <w:t xml:space="preserve"> (</w:t>
      </w:r>
      <w:r w:rsidR="000A213F" w:rsidRPr="00112D91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วชิรพิศักดิ์  ณ สงขลา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)</w:t>
      </w:r>
    </w:p>
    <w:p w14:paraId="13C60567" w14:textId="77777777" w:rsidR="009F6FD3" w:rsidRPr="000E03D5" w:rsidRDefault="009F6FD3" w:rsidP="009F6FD3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ab/>
        <w:t xml:space="preserve">                 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สว</w:t>
      </w:r>
      <w:r>
        <w:rPr>
          <w:rFonts w:ascii="TH SarabunIT๙" w:hAnsi="TH SarabunIT๙" w:cs="TH SarabunIT๙"/>
          <w:sz w:val="33"/>
          <w:szCs w:val="33"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>
        <w:rPr>
          <w:rFonts w:ascii="TH SarabunIT๙" w:hAnsi="TH SarabunIT๙" w:cs="TH SarabunIT๙" w:hint="cs"/>
          <w:sz w:val="33"/>
          <w:szCs w:val="33"/>
          <w:cs/>
        </w:rPr>
        <w:t>๒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/>
          <w:sz w:val="33"/>
          <w:szCs w:val="33"/>
        </w:rPr>
        <w:t>3</w:t>
      </w:r>
    </w:p>
    <w:sectPr w:rsidR="009F6FD3" w:rsidRPr="000E03D5" w:rsidSect="00932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D01D" w14:textId="77777777" w:rsidR="00140345" w:rsidRDefault="00140345" w:rsidP="000A40A0">
      <w:r>
        <w:separator/>
      </w:r>
    </w:p>
  </w:endnote>
  <w:endnote w:type="continuationSeparator" w:id="0">
    <w:p w14:paraId="19F55119" w14:textId="77777777" w:rsidR="00140345" w:rsidRDefault="00140345" w:rsidP="000A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23B4" w14:textId="77777777" w:rsidR="00140345" w:rsidRDefault="00140345" w:rsidP="000A40A0">
      <w:r>
        <w:separator/>
      </w:r>
    </w:p>
  </w:footnote>
  <w:footnote w:type="continuationSeparator" w:id="0">
    <w:p w14:paraId="2677987C" w14:textId="77777777" w:rsidR="00140345" w:rsidRDefault="00140345" w:rsidP="000A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D3"/>
    <w:rsid w:val="00043E82"/>
    <w:rsid w:val="000A213F"/>
    <w:rsid w:val="000A40A0"/>
    <w:rsid w:val="00140345"/>
    <w:rsid w:val="00263642"/>
    <w:rsid w:val="002652DF"/>
    <w:rsid w:val="002D2AC8"/>
    <w:rsid w:val="002F3B7D"/>
    <w:rsid w:val="003E4A6C"/>
    <w:rsid w:val="004552A7"/>
    <w:rsid w:val="00622384"/>
    <w:rsid w:val="00703457"/>
    <w:rsid w:val="007A5C03"/>
    <w:rsid w:val="008B0673"/>
    <w:rsid w:val="00932E7E"/>
    <w:rsid w:val="009E5EB7"/>
    <w:rsid w:val="009F6FD3"/>
    <w:rsid w:val="00AB3BDA"/>
    <w:rsid w:val="00D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CB824"/>
  <w15:chartTrackingRefBased/>
  <w15:docId w15:val="{273EC70A-B493-4A1E-8B5C-B9BD900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FD3"/>
    <w:pPr>
      <w:spacing w:after="0" w:line="240" w:lineRule="auto"/>
    </w:pPr>
    <w:rPr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A40A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0A0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0A40A0"/>
    <w:rPr>
      <w:kern w:val="0"/>
      <w:sz w:val="20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40A0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0A40A0"/>
    <w:rPr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TPD223</dc:creator>
  <cp:keywords/>
  <dc:description/>
  <cp:lastModifiedBy>Notchanon Phuengphong</cp:lastModifiedBy>
  <cp:revision>8</cp:revision>
  <dcterms:created xsi:type="dcterms:W3CDTF">2024-04-16T09:49:00Z</dcterms:created>
  <dcterms:modified xsi:type="dcterms:W3CDTF">2025-04-12T05:25:00Z</dcterms:modified>
</cp:coreProperties>
</file>